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06CD" w14:textId="77777777" w:rsidR="00333804" w:rsidRPr="00333804" w:rsidRDefault="00333804" w:rsidP="003338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338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How to Design a Brand</w:t>
      </w:r>
    </w:p>
    <w:p w14:paraId="2149B9B8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The best rule to follow is to keep the image simple. Simple brand designs are easier to read and are less painful for the livestock.</w:t>
      </w:r>
    </w:p>
    <w:p w14:paraId="24669A1E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A brand design consists of two or more symbols. Many brands have three units in the design. Few brands have more than three units.</w:t>
      </w:r>
    </w:p>
    <w:p w14:paraId="0F333550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Brands records include the design of the brand and its position on the livestock.</w:t>
      </w:r>
    </w:p>
    <w:p w14:paraId="3A90EB52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Left or right:</w:t>
      </w:r>
    </w:p>
    <w:p w14:paraId="64A07789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2BB5F6" wp14:editId="11F090C9">
            <wp:extent cx="2685415" cy="1558290"/>
            <wp:effectExtent l="19050" t="0" r="0" b="0"/>
            <wp:docPr id="1" name="Picture 1" descr="Brand placement on 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 placement on h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6BF4C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EF3095" wp14:editId="77279B7E">
            <wp:extent cx="2685415" cy="1558290"/>
            <wp:effectExtent l="19050" t="0" r="635" b="0"/>
            <wp:docPr id="2" name="Picture 2" descr="Brand placement on shou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 placement on shoul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5C278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Brands are based on four kinds of marks, used alone or in combination.</w:t>
      </w:r>
    </w:p>
    <w:p w14:paraId="01F232D0" w14:textId="77777777" w:rsidR="00333804" w:rsidRPr="00333804" w:rsidRDefault="00333804" w:rsidP="0033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Letter of the alphabet</w:t>
      </w:r>
    </w:p>
    <w:p w14:paraId="43941866" w14:textId="77777777" w:rsidR="00333804" w:rsidRPr="00333804" w:rsidRDefault="00333804" w:rsidP="0033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Numbers</w:t>
      </w:r>
    </w:p>
    <w:p w14:paraId="2378DBCC" w14:textId="77777777" w:rsidR="00333804" w:rsidRPr="00333804" w:rsidRDefault="00333804" w:rsidP="0033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Lines and circles</w:t>
      </w:r>
    </w:p>
    <w:p w14:paraId="6E94EA50" w14:textId="77777777" w:rsidR="00333804" w:rsidRPr="00333804" w:rsidRDefault="00333804" w:rsidP="00333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Pictures</w:t>
      </w:r>
    </w:p>
    <w:p w14:paraId="61EDEAA8" w14:textId="77777777" w:rsidR="00333804" w:rsidRPr="00333804" w:rsidRDefault="00333804" w:rsidP="003338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3804">
        <w:rPr>
          <w:rFonts w:ascii="Times New Roman" w:eastAsia="Times New Roman" w:hAnsi="Times New Roman" w:cs="Times New Roman"/>
          <w:b/>
          <w:bCs/>
          <w:sz w:val="27"/>
          <w:szCs w:val="27"/>
        </w:rPr>
        <w:t>Letters</w:t>
      </w:r>
    </w:p>
    <w:p w14:paraId="7F5028F0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Regular</w:t>
      </w:r>
    </w:p>
    <w:p w14:paraId="413F6D55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5852909" wp14:editId="20840647">
            <wp:extent cx="942975" cy="954405"/>
            <wp:effectExtent l="19050" t="0" r="9525" b="0"/>
            <wp:docPr id="3" name="Picture 3" descr="Regular A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ular A br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23051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Tilting, tumbling or Toppling</w:t>
      </w:r>
    </w:p>
    <w:p w14:paraId="2114767C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F19AA1" wp14:editId="66C5B4E1">
            <wp:extent cx="788035" cy="954405"/>
            <wp:effectExtent l="19050" t="0" r="0" b="0"/>
            <wp:docPr id="4" name="Picture 4" descr="Tumbling A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mbling A bra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122B78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Walking, with legs and feet on the bottom, but seldom on round or square-bottomed letters</w:t>
      </w:r>
    </w:p>
    <w:p w14:paraId="391A6BD1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B903E3" wp14:editId="59D707BC">
            <wp:extent cx="954405" cy="839470"/>
            <wp:effectExtent l="19050" t="0" r="0" b="0"/>
            <wp:docPr id="5" name="Picture 5" descr="Walking A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lking A b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A706DE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Winged or flying</w:t>
      </w:r>
    </w:p>
    <w:p w14:paraId="33BF599A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50A332" wp14:editId="15917E39">
            <wp:extent cx="954405" cy="931545"/>
            <wp:effectExtent l="19050" t="0" r="0" b="0"/>
            <wp:docPr id="6" name="Picture 6" descr="Flying A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ying A br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D3273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Running, denoted by curves</w:t>
      </w:r>
    </w:p>
    <w:p w14:paraId="16E546E3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A40802" wp14:editId="74D3EA26">
            <wp:extent cx="954405" cy="788035"/>
            <wp:effectExtent l="19050" t="0" r="0" b="0"/>
            <wp:docPr id="7" name="Picture 7" descr="Running A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ning A br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D3586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Dragged</w:t>
      </w:r>
    </w:p>
    <w:p w14:paraId="655B4552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CAA134" wp14:editId="789702DB">
            <wp:extent cx="954405" cy="925830"/>
            <wp:effectExtent l="19050" t="0" r="0" b="0"/>
            <wp:docPr id="8" name="Picture 8" descr="Dragged A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agged A bra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F4D80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lastRenderedPageBreak/>
        <w:t>Lazy letters, lying face-up or face-down</w:t>
      </w:r>
    </w:p>
    <w:p w14:paraId="23CD2B3A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5589E3" wp14:editId="7097B848">
            <wp:extent cx="1903730" cy="874395"/>
            <wp:effectExtent l="19050" t="0" r="1270" b="0"/>
            <wp:docPr id="9" name="Picture 9" descr="Lazy A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zy A bra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01023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Crazy, upside down</w:t>
      </w:r>
    </w:p>
    <w:p w14:paraId="4A77CDCE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8594CD" wp14:editId="2AAA2CA7">
            <wp:extent cx="931545" cy="954405"/>
            <wp:effectExtent l="19050" t="0" r="1905" b="0"/>
            <wp:docPr id="10" name="Picture 10" descr="Crazy A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azy A bran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1F2F6D" w14:textId="77777777" w:rsidR="00333804" w:rsidRPr="00333804" w:rsidRDefault="00333804" w:rsidP="003338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3804">
        <w:rPr>
          <w:rFonts w:ascii="Times New Roman" w:eastAsia="Times New Roman" w:hAnsi="Times New Roman" w:cs="Times New Roman"/>
          <w:b/>
          <w:bCs/>
          <w:sz w:val="27"/>
          <w:szCs w:val="27"/>
        </w:rPr>
        <w:t>Numbers</w:t>
      </w:r>
    </w:p>
    <w:p w14:paraId="546B4F66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Walking</w:t>
      </w:r>
    </w:p>
    <w:p w14:paraId="33D1DDFD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7FD4A3" wp14:editId="0C0D667B">
            <wp:extent cx="684530" cy="942975"/>
            <wp:effectExtent l="19050" t="0" r="1270" b="0"/>
            <wp:docPr id="11" name="Picture 11" descr="Walking 3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alking 3 bran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DF5E6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Flying</w:t>
      </w:r>
    </w:p>
    <w:p w14:paraId="050F3ADF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213A6C" wp14:editId="0ACB34DA">
            <wp:extent cx="954405" cy="626745"/>
            <wp:effectExtent l="19050" t="0" r="0" b="0"/>
            <wp:docPr id="12" name="Picture 12" descr="Flying 4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ying 4 bran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226F9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Dragged</w:t>
      </w:r>
    </w:p>
    <w:p w14:paraId="4EADED81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B74D2A" wp14:editId="0318000E">
            <wp:extent cx="621030" cy="954405"/>
            <wp:effectExtent l="19050" t="0" r="7620" b="0"/>
            <wp:docPr id="13" name="Picture 13" descr="Dragged 4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agged 4 bran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7D5FE9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Lazy</w:t>
      </w:r>
    </w:p>
    <w:p w14:paraId="41D50C4A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C6CA9D" wp14:editId="4757C559">
            <wp:extent cx="954405" cy="569595"/>
            <wp:effectExtent l="19050" t="0" r="0" b="0"/>
            <wp:docPr id="14" name="Picture 14" descr="Lazy 2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zy 2 bran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4557E4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Combinations of letters may be joined</w:t>
      </w:r>
    </w:p>
    <w:p w14:paraId="70497F12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3ACFC9" wp14:editId="24420D71">
            <wp:extent cx="1840230" cy="954405"/>
            <wp:effectExtent l="19050" t="0" r="7620" b="0"/>
            <wp:docPr id="15" name="Picture 15" descr="Joined 23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oined 23 bran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CCD0D" w14:textId="77777777" w:rsidR="00333804" w:rsidRPr="00333804" w:rsidRDefault="00333804" w:rsidP="003338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3804">
        <w:rPr>
          <w:rFonts w:ascii="Times New Roman" w:eastAsia="Times New Roman" w:hAnsi="Times New Roman" w:cs="Times New Roman"/>
          <w:b/>
          <w:bCs/>
          <w:sz w:val="27"/>
          <w:szCs w:val="27"/>
        </w:rPr>
        <w:t>Lines and Circles</w:t>
      </w:r>
    </w:p>
    <w:p w14:paraId="70733AC5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Bar: a short horizontal line that can be used at the top, bottom or middle of a brand</w:t>
      </w:r>
    </w:p>
    <w:p w14:paraId="0FA2899C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0A5D1A" wp14:editId="49A27900">
            <wp:extent cx="483235" cy="74930"/>
            <wp:effectExtent l="19050" t="0" r="0" b="0"/>
            <wp:docPr id="16" name="Picture 16" descr="Bar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r bran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7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5EAD4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Rail: about twice as long as a bar, may have letters sitting or resting above it</w:t>
      </w:r>
    </w:p>
    <w:p w14:paraId="518EB9F4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08C492" wp14:editId="606A117E">
            <wp:extent cx="942975" cy="63500"/>
            <wp:effectExtent l="19050" t="0" r="9525" b="0"/>
            <wp:docPr id="17" name="Picture 17" descr="Rail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il brand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80B7E7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Two rails</w:t>
      </w:r>
    </w:p>
    <w:p w14:paraId="441C1932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2E03BC" wp14:editId="605231E4">
            <wp:extent cx="954405" cy="207010"/>
            <wp:effectExtent l="19050" t="0" r="0" b="0"/>
            <wp:docPr id="18" name="Picture 18" descr="Two Rails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wo Rails brand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F6BCF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Three rails are read as stripes</w:t>
      </w:r>
    </w:p>
    <w:p w14:paraId="55D7931A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50D590" wp14:editId="541DD811">
            <wp:extent cx="954405" cy="344805"/>
            <wp:effectExtent l="19050" t="0" r="0" b="0"/>
            <wp:docPr id="19" name="Picture 19" descr="Stripes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ripes brand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334168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Four rails are read as pigpen</w:t>
      </w:r>
    </w:p>
    <w:p w14:paraId="2B612161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F6ED74" wp14:editId="7700367B">
            <wp:extent cx="942975" cy="942975"/>
            <wp:effectExtent l="19050" t="0" r="9525" b="0"/>
            <wp:docPr id="20" name="Picture 20" descr="Pigpen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gpen bran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A3D9C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Diagonal lines are read as slashes</w:t>
      </w:r>
    </w:p>
    <w:p w14:paraId="632A6C6D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37077D" wp14:editId="00273B87">
            <wp:extent cx="1437640" cy="765175"/>
            <wp:effectExtent l="19050" t="0" r="0" b="0"/>
            <wp:docPr id="21" name="Picture 21" descr="Slashes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lashes brand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E7ADF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lastRenderedPageBreak/>
        <w:t>Bench</w:t>
      </w:r>
    </w:p>
    <w:p w14:paraId="0E0C9EB9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Rafter</w:t>
      </w:r>
    </w:p>
    <w:p w14:paraId="1531CD4A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2359D8" wp14:editId="733AAF53">
            <wp:extent cx="1420495" cy="477520"/>
            <wp:effectExtent l="19050" t="0" r="8255" b="0"/>
            <wp:docPr id="22" name="Picture 22" descr="Rafter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after brand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D5E8F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Diamond</w:t>
      </w:r>
    </w:p>
    <w:p w14:paraId="5A416326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64F51F" wp14:editId="151C6461">
            <wp:extent cx="770890" cy="942975"/>
            <wp:effectExtent l="19050" t="0" r="0" b="0"/>
            <wp:docPr id="23" name="Picture 23" descr="Diamond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amond brand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5826C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Double diamond</w:t>
      </w:r>
    </w:p>
    <w:p w14:paraId="31E92601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43A6F7" wp14:editId="276947BF">
            <wp:extent cx="402590" cy="954405"/>
            <wp:effectExtent l="19050" t="0" r="0" b="0"/>
            <wp:docPr id="24" name="Picture 24" descr="Double Diamond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ouble Diamond brand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63B3C0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Diamond and a half</w:t>
      </w:r>
    </w:p>
    <w:p w14:paraId="03F3C038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F2212A" wp14:editId="3FEEF344">
            <wp:extent cx="523240" cy="942975"/>
            <wp:effectExtent l="19050" t="0" r="0" b="0"/>
            <wp:docPr id="25" name="Picture 25" descr="Diamond and a Half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mond and a Half brand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1D44C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Open A, not half diamond</w:t>
      </w:r>
    </w:p>
    <w:p w14:paraId="61DA4B0A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F75B95" wp14:editId="488141D7">
            <wp:extent cx="845185" cy="954405"/>
            <wp:effectExtent l="19050" t="0" r="0" b="0"/>
            <wp:docPr id="26" name="Picture 26" descr="Open A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pen A brand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D99E6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Box or square</w:t>
      </w:r>
    </w:p>
    <w:p w14:paraId="0385C92D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1C79F5D" wp14:editId="0239667D">
            <wp:extent cx="931545" cy="942975"/>
            <wp:effectExtent l="19050" t="0" r="1905" b="0"/>
            <wp:docPr id="27" name="Picture 27" descr="Box Square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ox Square brand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374CD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Cross</w:t>
      </w:r>
    </w:p>
    <w:p w14:paraId="5424B1D1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1D899F" wp14:editId="5B358C27">
            <wp:extent cx="942975" cy="942975"/>
            <wp:effectExtent l="19050" t="0" r="9525" b="0"/>
            <wp:docPr id="28" name="Picture 28" descr="Cross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ross brand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6747F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Circle, or with letters, read as the “O”</w:t>
      </w:r>
    </w:p>
    <w:p w14:paraId="3E6FF03F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4E9A99" wp14:editId="528D9EAC">
            <wp:extent cx="954405" cy="954405"/>
            <wp:effectExtent l="19050" t="0" r="0" b="0"/>
            <wp:docPr id="29" name="Picture 29" descr="Circle O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ircle O brand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07EFF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A letter inside a circle is read as Circle Letter, such as Circle K, not O K</w:t>
      </w:r>
    </w:p>
    <w:p w14:paraId="7BF4DBDE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0D0414" wp14:editId="746233B3">
            <wp:extent cx="954405" cy="954405"/>
            <wp:effectExtent l="19050" t="0" r="0" b="0"/>
            <wp:docPr id="30" name="Picture 30" descr="Circle K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ircle K brand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3CEAD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Double O</w:t>
      </w:r>
    </w:p>
    <w:p w14:paraId="563CCCF1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666252" wp14:editId="50D6CD36">
            <wp:extent cx="954405" cy="460375"/>
            <wp:effectExtent l="19050" t="0" r="0" b="0"/>
            <wp:docPr id="31" name="Picture 31" descr="Double O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ouble O brand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F0A65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Mashed O or goose egg</w:t>
      </w:r>
    </w:p>
    <w:p w14:paraId="0B8EC486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8B8055" wp14:editId="11C7366A">
            <wp:extent cx="954405" cy="460375"/>
            <wp:effectExtent l="19050" t="0" r="0" b="0"/>
            <wp:docPr id="32" name="Picture 32" descr="Mashed O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ashed O brand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5F7A8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Buckle</w:t>
      </w:r>
    </w:p>
    <w:p w14:paraId="08CAE3F7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7F4BD0" wp14:editId="088C3319">
            <wp:extent cx="954405" cy="460375"/>
            <wp:effectExtent l="19050" t="0" r="0" b="0"/>
            <wp:docPr id="33" name="Picture 33" descr="Buckle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uckle brand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83EFD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Lapped circles</w:t>
      </w:r>
    </w:p>
    <w:p w14:paraId="6DB55BF4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90F2F8" wp14:editId="24C5C001">
            <wp:extent cx="954405" cy="540385"/>
            <wp:effectExtent l="19050" t="0" r="0" b="0"/>
            <wp:docPr id="34" name="Picture 34" descr="Lapped Circles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apped Circles brand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59CFE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Half circles</w:t>
      </w:r>
    </w:p>
    <w:p w14:paraId="43B4B821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63AAC6" wp14:editId="779B418C">
            <wp:extent cx="942975" cy="730250"/>
            <wp:effectExtent l="19050" t="0" r="9525" b="0"/>
            <wp:docPr id="35" name="Picture 35" descr="Half Circles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alf Circles brand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8AD7F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Three links</w:t>
      </w:r>
    </w:p>
    <w:p w14:paraId="72F49D00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2E8CFA" wp14:editId="06E302B4">
            <wp:extent cx="954405" cy="316230"/>
            <wp:effectExtent l="19050" t="0" r="0" b="0"/>
            <wp:docPr id="36" name="Picture 36" descr="Three Links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hree Links brand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380E39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Quarter circles can point in any direction as long as they stand by themselves</w:t>
      </w:r>
    </w:p>
    <w:p w14:paraId="5A86790C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EB697D" wp14:editId="5B3ABFCB">
            <wp:extent cx="954405" cy="362585"/>
            <wp:effectExtent l="19050" t="0" r="0" b="0"/>
            <wp:docPr id="37" name="Picture 37" descr="Quarter Circles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Quarter Circles brand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EA11D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A quarter or half circle attached to the top of a letter or figure is read as swinging</w:t>
      </w:r>
    </w:p>
    <w:p w14:paraId="3ED7DAFC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DCB159" wp14:editId="688CA508">
            <wp:extent cx="954405" cy="810895"/>
            <wp:effectExtent l="19050" t="0" r="0" b="0"/>
            <wp:docPr id="38" name="Picture 38" descr="Swinging R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winging R brand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8BC5A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A curved mark attached to the bottom of a letter is read as “rocking letter,” such as a rocking H</w:t>
      </w:r>
    </w:p>
    <w:p w14:paraId="565EBB7C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A40DED" wp14:editId="0EB73E21">
            <wp:extent cx="954405" cy="822325"/>
            <wp:effectExtent l="19050" t="0" r="0" b="0"/>
            <wp:docPr id="39" name="Picture 39" descr="Rocking H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ocking H bran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B6861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If reversed, lowercase h is attached at a curved mark, it is read as rocking chair</w:t>
      </w:r>
    </w:p>
    <w:p w14:paraId="66F00D07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6D72360" wp14:editId="2674D3DF">
            <wp:extent cx="954405" cy="822325"/>
            <wp:effectExtent l="19050" t="0" r="0" b="0"/>
            <wp:docPr id="40" name="Picture 40" descr="Rocking Chair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ocking Chair brand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0C3CD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A letter above a quarter circle is read “letter quarter circle,” such as H quarter circle</w:t>
      </w:r>
    </w:p>
    <w:p w14:paraId="43D4456C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F0DC1D" wp14:editId="35393707">
            <wp:extent cx="707390" cy="942975"/>
            <wp:effectExtent l="19050" t="0" r="0" b="0"/>
            <wp:docPr id="41" name="Picture 41" descr="H Quarter Circle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 Quarter Circle brand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7811AF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The letters C and U often look like horseshoes</w:t>
      </w:r>
    </w:p>
    <w:p w14:paraId="364B2B0F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00CFFF" wp14:editId="0D385C48">
            <wp:extent cx="1437640" cy="655320"/>
            <wp:effectExtent l="19050" t="0" r="0" b="0"/>
            <wp:docPr id="42" name="Picture 42" descr="Horseshoes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orseshoes brand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BFB909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A cross with quarter circles at the ends of all 4 arms is called a “cross wrenches”</w:t>
      </w:r>
    </w:p>
    <w:p w14:paraId="622A7F42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38E656" wp14:editId="0FE94338">
            <wp:extent cx="942975" cy="902970"/>
            <wp:effectExtent l="19050" t="0" r="9525" b="0"/>
            <wp:docPr id="43" name="Picture 43" descr="Cross Wrenches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ross Wrenches brand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103E3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Three Cs joined by a bar is read as a “chain C”</w:t>
      </w:r>
    </w:p>
    <w:p w14:paraId="0BDEC714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C463E2" wp14:editId="433892D8">
            <wp:extent cx="1420495" cy="523240"/>
            <wp:effectExtent l="19050" t="0" r="8255" b="0"/>
            <wp:docPr id="44" name="Picture 44" descr="Chain C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hain C brand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7F2CC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Two Cs joined by a bar can be read “C bar C” or “lazy wrench”</w:t>
      </w:r>
    </w:p>
    <w:p w14:paraId="067A8695" w14:textId="77777777" w:rsidR="00333804" w:rsidRPr="00333804" w:rsidRDefault="00333804" w:rsidP="0033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6635B8" wp14:editId="2827CF1A">
            <wp:extent cx="1420495" cy="477520"/>
            <wp:effectExtent l="19050" t="0" r="8255" b="0"/>
            <wp:docPr id="45" name="Picture 45" descr="Lazy Wrench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azy Wrench brand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9A905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Brands are read from left to right, top to bottom, from outside in.</w:t>
      </w:r>
    </w:p>
    <w:p w14:paraId="2D25E2B5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Sometimes when the letters or symbols are joined, the word “connected” is included in the reading.</w:t>
      </w:r>
    </w:p>
    <w:p w14:paraId="217714F2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Samples:</w:t>
      </w:r>
    </w:p>
    <w:p w14:paraId="706B3D8F" w14:textId="77777777" w:rsidR="00333804" w:rsidRPr="00333804" w:rsidRDefault="00333804" w:rsidP="00333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A40EAA5" wp14:editId="47767962">
            <wp:extent cx="1811655" cy="523240"/>
            <wp:effectExtent l="19050" t="0" r="0" b="0"/>
            <wp:docPr id="46" name="Picture 46" descr="W F Connected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W F Connected brand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259940" w14:textId="77777777" w:rsidR="00333804" w:rsidRPr="00333804" w:rsidRDefault="00333804" w:rsidP="00333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1B7C58" wp14:editId="647E0A58">
            <wp:extent cx="1380490" cy="534670"/>
            <wp:effectExtent l="19050" t="0" r="0" b="0"/>
            <wp:docPr id="47" name="Picture 47" descr="Four F Connected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ur F Connected brand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5014C" w14:textId="77777777" w:rsidR="00333804" w:rsidRPr="00333804" w:rsidRDefault="00333804" w:rsidP="00333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5FABA8" wp14:editId="3B493621">
            <wp:extent cx="1524000" cy="540385"/>
            <wp:effectExtent l="19050" t="0" r="0" b="0"/>
            <wp:docPr id="48" name="Picture 48" descr="K L Connected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K L Connected brand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F7A4E" w14:textId="77777777" w:rsidR="00333804" w:rsidRPr="00333804" w:rsidRDefault="00333804" w:rsidP="00333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AE71A0" wp14:editId="7949AE3C">
            <wp:extent cx="1449070" cy="523240"/>
            <wp:effectExtent l="19050" t="0" r="0" b="0"/>
            <wp:docPr id="49" name="Picture 49" descr="T H Connected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 H Connected brand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3D6EE" w14:textId="77777777" w:rsidR="00333804" w:rsidRPr="00333804" w:rsidRDefault="00333804" w:rsidP="00333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AE2CF6" wp14:editId="26FF98D5">
            <wp:extent cx="1857375" cy="569595"/>
            <wp:effectExtent l="19050" t="0" r="9525" b="0"/>
            <wp:docPr id="50" name="Picture 50" descr="J N B Connected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J N B Connected brand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194513" w14:textId="77777777" w:rsidR="00333804" w:rsidRPr="00333804" w:rsidRDefault="00333804" w:rsidP="00333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96F773" wp14:editId="589FC8F9">
            <wp:extent cx="1466215" cy="563880"/>
            <wp:effectExtent l="19050" t="0" r="635" b="0"/>
            <wp:docPr id="51" name="Picture 51" descr="H K Connected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 K Connected brand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BB0DC" w14:textId="77777777" w:rsidR="00333804" w:rsidRPr="00333804" w:rsidRDefault="00333804" w:rsidP="00333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EDDC44" wp14:editId="3427CE15">
            <wp:extent cx="1800225" cy="534670"/>
            <wp:effectExtent l="19050" t="0" r="9525" b="0"/>
            <wp:docPr id="52" name="Picture 52" descr="T T Connected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 T Connected brand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CC24A" w14:textId="77777777" w:rsidR="00333804" w:rsidRPr="00333804" w:rsidRDefault="00333804" w:rsidP="00333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19CA00" wp14:editId="5667620D">
            <wp:extent cx="1581785" cy="523240"/>
            <wp:effectExtent l="19050" t="0" r="0" b="0"/>
            <wp:docPr id="53" name="Picture 53" descr="M L Connected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 L Connected brand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6469C" w14:textId="77777777" w:rsidR="00333804" w:rsidRPr="00333804" w:rsidRDefault="00333804" w:rsidP="00333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2976E5" wp14:editId="6CC317CA">
            <wp:extent cx="1845945" cy="638175"/>
            <wp:effectExtent l="19050" t="0" r="1905" b="0"/>
            <wp:docPr id="54" name="Picture 54" descr="A Cross L Connected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 Cross L Connected brand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F8B36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However, often the symbols are read as though they were separated by space.</w:t>
      </w:r>
    </w:p>
    <w:p w14:paraId="0A8C8DD5" w14:textId="77777777" w:rsidR="00333804" w:rsidRPr="00333804" w:rsidRDefault="00333804" w:rsidP="0033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04">
        <w:rPr>
          <w:rFonts w:ascii="Times New Roman" w:eastAsia="Times New Roman" w:hAnsi="Times New Roman" w:cs="Times New Roman"/>
          <w:sz w:val="24"/>
          <w:szCs w:val="24"/>
        </w:rPr>
        <w:t>Samples:</w:t>
      </w:r>
    </w:p>
    <w:p w14:paraId="4D29D78E" w14:textId="77777777" w:rsidR="00333804" w:rsidRPr="00333804" w:rsidRDefault="00333804" w:rsidP="00333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74901B" wp14:editId="79C908B0">
            <wp:extent cx="1713865" cy="707390"/>
            <wp:effectExtent l="19050" t="0" r="635" b="0"/>
            <wp:docPr id="55" name="Picture 55" descr="Seven Up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even Up brand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F3EBF" w14:textId="77777777" w:rsidR="00333804" w:rsidRPr="00333804" w:rsidRDefault="00333804" w:rsidP="00333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5F4093" wp14:editId="513D0BF6">
            <wp:extent cx="1449070" cy="626745"/>
            <wp:effectExtent l="19050" t="0" r="0" b="0"/>
            <wp:docPr id="56" name="Picture 56" descr="A N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 N brand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70F42" w14:textId="77777777" w:rsidR="00333804" w:rsidRPr="00333804" w:rsidRDefault="00333804" w:rsidP="00333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00BDED" wp14:editId="6D82F39A">
            <wp:extent cx="1898015" cy="684530"/>
            <wp:effectExtent l="19050" t="0" r="6985" b="0"/>
            <wp:docPr id="57" name="Picture 57" descr="Double H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ouble H brand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14A11" w14:textId="77777777" w:rsidR="00333804" w:rsidRPr="00333804" w:rsidRDefault="00333804" w:rsidP="00333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C85839" wp14:editId="47ED7785">
            <wp:extent cx="1489710" cy="707390"/>
            <wp:effectExtent l="19050" t="0" r="0" b="0"/>
            <wp:docPr id="58" name="Picture 58" descr="R Arrow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 Arrow brand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34804" w14:textId="77777777" w:rsidR="00333804" w:rsidRPr="00333804" w:rsidRDefault="00333804" w:rsidP="00333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F09F8" wp14:editId="67FE7B6F">
            <wp:extent cx="1437640" cy="713105"/>
            <wp:effectExtent l="19050" t="0" r="0" b="0"/>
            <wp:docPr id="59" name="Picture 59" descr="Four E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our E brand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E9320" w14:textId="77777777" w:rsidR="00333804" w:rsidRPr="00333804" w:rsidRDefault="00333804" w:rsidP="00333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D23368" wp14:editId="230AEDB5">
            <wp:extent cx="1437640" cy="770890"/>
            <wp:effectExtent l="19050" t="0" r="0" b="0"/>
            <wp:docPr id="60" name="Picture 60" descr="O W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O W brand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F0C03" w14:textId="77777777" w:rsidR="00333804" w:rsidRPr="00333804" w:rsidRDefault="00333804" w:rsidP="00333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4DF2D2" wp14:editId="4A6959B9">
            <wp:extent cx="1334135" cy="828040"/>
            <wp:effectExtent l="0" t="0" r="0" b="0"/>
            <wp:docPr id="61" name="Picture 61" descr="https://tscra.org/wp-content/uploads/2021/07/Brands-YC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tscra.org/wp-content/uploads/2021/07/Brands-YCross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804" w:rsidRPr="00333804" w:rsidSect="00145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9D3"/>
    <w:multiLevelType w:val="multilevel"/>
    <w:tmpl w:val="3A9C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5652A"/>
    <w:multiLevelType w:val="multilevel"/>
    <w:tmpl w:val="A5E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E10CA"/>
    <w:multiLevelType w:val="multilevel"/>
    <w:tmpl w:val="6B8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60C15"/>
    <w:multiLevelType w:val="multilevel"/>
    <w:tmpl w:val="6FD0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04"/>
    <w:rsid w:val="00145499"/>
    <w:rsid w:val="00182119"/>
    <w:rsid w:val="00333804"/>
    <w:rsid w:val="00373F7D"/>
    <w:rsid w:val="003B699B"/>
    <w:rsid w:val="00477720"/>
    <w:rsid w:val="004D5DDD"/>
    <w:rsid w:val="004F07AF"/>
    <w:rsid w:val="004F2705"/>
    <w:rsid w:val="00707629"/>
    <w:rsid w:val="007348E5"/>
    <w:rsid w:val="007477D0"/>
    <w:rsid w:val="00855005"/>
    <w:rsid w:val="00A0585B"/>
    <w:rsid w:val="00A35C91"/>
    <w:rsid w:val="00A50863"/>
    <w:rsid w:val="00B81EB0"/>
    <w:rsid w:val="00CD6195"/>
    <w:rsid w:val="00D053BC"/>
    <w:rsid w:val="00E20A3B"/>
    <w:rsid w:val="00E5066A"/>
    <w:rsid w:val="00F17FEF"/>
    <w:rsid w:val="00F4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4257"/>
  <w15:docId w15:val="{FC948B27-B389-4A93-B3C0-A2769167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99"/>
  </w:style>
  <w:style w:type="paragraph" w:styleId="Heading1">
    <w:name w:val="heading 1"/>
    <w:basedOn w:val="Normal"/>
    <w:link w:val="Heading1Char"/>
    <w:uiPriority w:val="9"/>
    <w:qFormat/>
    <w:rsid w:val="00333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3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3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38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38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3804"/>
    <w:rPr>
      <w:color w:val="0000FF"/>
      <w:u w:val="single"/>
    </w:rPr>
  </w:style>
  <w:style w:type="character" w:customStyle="1" w:styleId="inner">
    <w:name w:val="inner"/>
    <w:basedOn w:val="DefaultParagraphFont"/>
    <w:rsid w:val="00333804"/>
  </w:style>
  <w:style w:type="character" w:styleId="Emphasis">
    <w:name w:val="Emphasis"/>
    <w:basedOn w:val="DefaultParagraphFont"/>
    <w:uiPriority w:val="20"/>
    <w:qFormat/>
    <w:rsid w:val="00333804"/>
    <w:rPr>
      <w:i/>
      <w:iCs/>
    </w:rPr>
  </w:style>
  <w:style w:type="character" w:customStyle="1" w:styleId="screen-reader-text">
    <w:name w:val="screen-reader-text"/>
    <w:basedOn w:val="DefaultParagraphFont"/>
    <w:rsid w:val="0033380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38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380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38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380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1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2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41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6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8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8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2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7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0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2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7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4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10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3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9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5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7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4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4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3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7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1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2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3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8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4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6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3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1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5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9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2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2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2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30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3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6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8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5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9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7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0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9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5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6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27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1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0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</Words>
  <Characters>2113</Characters>
  <Application>Microsoft Office Word</Application>
  <DocSecurity>0</DocSecurity>
  <Lines>17</Lines>
  <Paragraphs>4</Paragraphs>
  <ScaleCrop>false</ScaleCrop>
  <Company>Toshiba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ncfbmanager</dc:creator>
  <cp:lastModifiedBy>Debora Totoonchie</cp:lastModifiedBy>
  <cp:revision>3</cp:revision>
  <dcterms:created xsi:type="dcterms:W3CDTF">2025-09-11T16:48:00Z</dcterms:created>
  <dcterms:modified xsi:type="dcterms:W3CDTF">2025-09-11T16:48:00Z</dcterms:modified>
</cp:coreProperties>
</file>